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2E7D" w14:textId="772EA611" w:rsidR="00C5748D" w:rsidRDefault="00595F69" w:rsidP="00595F69">
      <w:pPr>
        <w:jc w:val="center"/>
      </w:pPr>
      <w:r>
        <w:t>CHEM 152</w:t>
      </w:r>
    </w:p>
    <w:p w14:paraId="53A5D163" w14:textId="249862E0" w:rsidR="00595F69" w:rsidRDefault="00595F69" w:rsidP="00595F69">
      <w:pPr>
        <w:jc w:val="center"/>
      </w:pPr>
      <w:r>
        <w:t>SciFinder Workshop</w:t>
      </w:r>
    </w:p>
    <w:p w14:paraId="0515FCFA" w14:textId="3796AEE1" w:rsidR="00595F69" w:rsidRDefault="00595F69" w:rsidP="00595F69">
      <w:pPr>
        <w:jc w:val="center"/>
      </w:pPr>
    </w:p>
    <w:p w14:paraId="2ABFC016" w14:textId="02FEC550" w:rsidR="00595F69" w:rsidRDefault="00595F69" w:rsidP="00595F69">
      <w:pPr>
        <w:rPr>
          <w:b/>
          <w:bCs/>
        </w:rPr>
      </w:pPr>
      <w:r>
        <w:rPr>
          <w:b/>
          <w:bCs/>
        </w:rPr>
        <w:t>Activity One: Finding relevant reactions</w:t>
      </w:r>
    </w:p>
    <w:p w14:paraId="3DCD5121" w14:textId="08AE3995" w:rsidR="00595F69" w:rsidRDefault="00595F69" w:rsidP="00595F69">
      <w:pPr>
        <w:pStyle w:val="ListParagraph"/>
        <w:numPr>
          <w:ilvl w:val="0"/>
          <w:numId w:val="2"/>
        </w:numPr>
      </w:pPr>
      <w:r>
        <w:t>Click Reaction Structure.</w:t>
      </w:r>
    </w:p>
    <w:p w14:paraId="742836AF" w14:textId="5B8A5542" w:rsidR="00595F69" w:rsidRDefault="00595F69" w:rsidP="00595F69">
      <w:pPr>
        <w:pStyle w:val="ListParagraph"/>
        <w:numPr>
          <w:ilvl w:val="0"/>
          <w:numId w:val="2"/>
        </w:numPr>
      </w:pPr>
      <w:r>
        <w:t>Set limits: variability only as specified (“exact”) or substructure</w:t>
      </w:r>
    </w:p>
    <w:p w14:paraId="44D9BC9A" w14:textId="2C93EF34" w:rsidR="00595F69" w:rsidRDefault="00595F69" w:rsidP="00595F69">
      <w:pPr>
        <w:pStyle w:val="ListParagraph"/>
        <w:numPr>
          <w:ilvl w:val="0"/>
          <w:numId w:val="2"/>
        </w:numPr>
      </w:pPr>
      <w:r>
        <w:t>Draw a reaction of your choice.</w:t>
      </w:r>
    </w:p>
    <w:p w14:paraId="424C56E9" w14:textId="00EF88CA" w:rsidR="00595F69" w:rsidRDefault="00595F69" w:rsidP="00595F69">
      <w:pPr>
        <w:pStyle w:val="ListParagraph"/>
        <w:numPr>
          <w:ilvl w:val="0"/>
          <w:numId w:val="2"/>
        </w:numPr>
      </w:pPr>
      <w:r>
        <w:t>Choose other limiters as needed.</w:t>
      </w:r>
    </w:p>
    <w:p w14:paraId="005F68E1" w14:textId="2AE96273" w:rsidR="00595F69" w:rsidRDefault="00595F69" w:rsidP="00595F69">
      <w:r>
        <w:rPr>
          <w:b/>
          <w:bCs/>
        </w:rPr>
        <w:t xml:space="preserve">Activity Two: Finding information about your reaction </w:t>
      </w:r>
    </w:p>
    <w:p w14:paraId="4434C405" w14:textId="77777777" w:rsidR="00595F69" w:rsidRDefault="00595F69" w:rsidP="00595F69">
      <w:pPr>
        <w:pStyle w:val="ListParagraph"/>
        <w:numPr>
          <w:ilvl w:val="0"/>
          <w:numId w:val="6"/>
        </w:numPr>
      </w:pPr>
      <w:r>
        <w:t>Find reactions where it is a reactant or reagent</w:t>
      </w:r>
    </w:p>
    <w:p w14:paraId="3750BBAC" w14:textId="77777777" w:rsidR="00595F69" w:rsidRDefault="00595F69" w:rsidP="00595F69">
      <w:pPr>
        <w:pStyle w:val="ListParagraph"/>
        <w:numPr>
          <w:ilvl w:val="0"/>
          <w:numId w:val="6"/>
        </w:numPr>
      </w:pPr>
      <w:r>
        <w:t>Find its commercial availability</w:t>
      </w:r>
    </w:p>
    <w:p w14:paraId="2F3C96BE" w14:textId="77777777" w:rsidR="00595F69" w:rsidRDefault="00595F69" w:rsidP="00595F69">
      <w:pPr>
        <w:pStyle w:val="ListParagraph"/>
        <w:numPr>
          <w:ilvl w:val="0"/>
          <w:numId w:val="6"/>
        </w:numPr>
      </w:pPr>
      <w:r>
        <w:t>Send this information to SciPlanner if you want to keep it</w:t>
      </w:r>
    </w:p>
    <w:p w14:paraId="26DA8CA9" w14:textId="4EDC2B3A" w:rsidR="00595F69" w:rsidRDefault="00595F69" w:rsidP="00595F69">
      <w:pPr>
        <w:rPr>
          <w:b/>
          <w:bCs/>
        </w:rPr>
      </w:pPr>
      <w:r>
        <w:rPr>
          <w:b/>
          <w:bCs/>
        </w:rPr>
        <w:t>Activity Three: Finding references</w:t>
      </w:r>
    </w:p>
    <w:p w14:paraId="5AE9CE78" w14:textId="320C59D4" w:rsidR="00595F69" w:rsidRDefault="00595F69" w:rsidP="00595F69">
      <w:pPr>
        <w:pStyle w:val="ListParagraph"/>
        <w:numPr>
          <w:ilvl w:val="0"/>
          <w:numId w:val="4"/>
        </w:numPr>
      </w:pPr>
      <w:r>
        <w:t>Sort by cited references</w:t>
      </w:r>
    </w:p>
    <w:p w14:paraId="1EDEE492" w14:textId="72F3A3E3" w:rsidR="00595F69" w:rsidRDefault="00595F69" w:rsidP="00595F69">
      <w:pPr>
        <w:pStyle w:val="ListParagraph"/>
        <w:numPr>
          <w:ilvl w:val="0"/>
          <w:numId w:val="4"/>
        </w:numPr>
      </w:pPr>
      <w:r>
        <w:t>Sort by year</w:t>
      </w:r>
    </w:p>
    <w:p w14:paraId="07E33839" w14:textId="6631B73D" w:rsidR="00595F69" w:rsidRDefault="00595F69" w:rsidP="00595F69">
      <w:pPr>
        <w:pStyle w:val="ListParagraph"/>
        <w:numPr>
          <w:ilvl w:val="0"/>
          <w:numId w:val="4"/>
        </w:numPr>
      </w:pPr>
      <w:r>
        <w:t>Find other publications by author</w:t>
      </w:r>
    </w:p>
    <w:p w14:paraId="1F10CF16" w14:textId="68BF58E6" w:rsidR="00595F69" w:rsidRDefault="00595F69" w:rsidP="00595F69">
      <w:pPr>
        <w:pStyle w:val="ListParagraph"/>
        <w:numPr>
          <w:ilvl w:val="0"/>
          <w:numId w:val="4"/>
        </w:numPr>
      </w:pPr>
      <w:r>
        <w:t>Get the full text of an article</w:t>
      </w:r>
    </w:p>
    <w:p w14:paraId="0FC26439" w14:textId="5B08F955" w:rsidR="00595F69" w:rsidRPr="00595F69" w:rsidRDefault="00595F69" w:rsidP="00595F69">
      <w:pPr>
        <w:rPr>
          <w:b/>
          <w:bCs/>
        </w:rPr>
      </w:pPr>
      <w:r>
        <w:rPr>
          <w:b/>
          <w:bCs/>
        </w:rPr>
        <w:t>Activity Four: Working with references</w:t>
      </w:r>
    </w:p>
    <w:p w14:paraId="2880FDB5" w14:textId="1E66F7C8" w:rsidR="00595F69" w:rsidRDefault="00595F69" w:rsidP="00595F69">
      <w:pPr>
        <w:pStyle w:val="ListParagraph"/>
        <w:numPr>
          <w:ilvl w:val="0"/>
          <w:numId w:val="7"/>
        </w:numPr>
      </w:pPr>
      <w:r>
        <w:t>Determine if you can recreate the experiment</w:t>
      </w:r>
    </w:p>
    <w:p w14:paraId="6F3C6B40" w14:textId="745A0FF7" w:rsidR="00595F69" w:rsidRDefault="00595F69" w:rsidP="00595F69">
      <w:pPr>
        <w:pStyle w:val="ListParagraph"/>
        <w:numPr>
          <w:ilvl w:val="0"/>
          <w:numId w:val="7"/>
        </w:numPr>
      </w:pPr>
      <w:r>
        <w:t>Find a citation from the references</w:t>
      </w:r>
    </w:p>
    <w:p w14:paraId="3E235F8F" w14:textId="6DDDE192" w:rsidR="0057025E" w:rsidRPr="00595F69" w:rsidRDefault="0057025E" w:rsidP="00595F69">
      <w:pPr>
        <w:pStyle w:val="ListParagraph"/>
        <w:numPr>
          <w:ilvl w:val="0"/>
          <w:numId w:val="7"/>
        </w:numPr>
      </w:pPr>
      <w:r>
        <w:t>Create a citation for</w:t>
      </w:r>
      <w:bookmarkStart w:id="0" w:name="_GoBack"/>
      <w:bookmarkEnd w:id="0"/>
      <w:r>
        <w:t xml:space="preserve"> a reference</w:t>
      </w:r>
    </w:p>
    <w:p w14:paraId="13FF45F4" w14:textId="77777777" w:rsidR="00595F69" w:rsidRPr="00595F69" w:rsidRDefault="00595F69" w:rsidP="00595F69">
      <w:pPr>
        <w:rPr>
          <w:b/>
          <w:bCs/>
        </w:rPr>
      </w:pPr>
    </w:p>
    <w:sectPr w:rsidR="00595F69" w:rsidRPr="0059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4BF"/>
    <w:multiLevelType w:val="hybridMultilevel"/>
    <w:tmpl w:val="4510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E7C"/>
    <w:multiLevelType w:val="hybridMultilevel"/>
    <w:tmpl w:val="F0A8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96C"/>
    <w:multiLevelType w:val="hybridMultilevel"/>
    <w:tmpl w:val="F0A8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E40"/>
    <w:multiLevelType w:val="hybridMultilevel"/>
    <w:tmpl w:val="4F0C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3969"/>
    <w:multiLevelType w:val="hybridMultilevel"/>
    <w:tmpl w:val="4510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5BC7"/>
    <w:multiLevelType w:val="hybridMultilevel"/>
    <w:tmpl w:val="510E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A3BF0"/>
    <w:multiLevelType w:val="hybridMultilevel"/>
    <w:tmpl w:val="4F0C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9"/>
    <w:rsid w:val="0057025E"/>
    <w:rsid w:val="00595F69"/>
    <w:rsid w:val="00E9790B"/>
    <w:rsid w:val="00E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0931"/>
  <w15:chartTrackingRefBased/>
  <w15:docId w15:val="{EA9440E2-6475-417F-A3BE-AF7E5AF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Alyson</dc:creator>
  <cp:keywords/>
  <dc:description/>
  <cp:lastModifiedBy>Gamble, Alyson</cp:lastModifiedBy>
  <cp:revision>1</cp:revision>
  <dcterms:created xsi:type="dcterms:W3CDTF">2020-09-11T03:21:00Z</dcterms:created>
  <dcterms:modified xsi:type="dcterms:W3CDTF">2020-09-11T03:38:00Z</dcterms:modified>
</cp:coreProperties>
</file>